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EF" w:rsidRPr="006E64EF" w:rsidRDefault="00073E3C" w:rsidP="006E64EF">
      <w:pPr>
        <w:spacing w:line="600" w:lineRule="auto"/>
        <w:rPr>
          <w:b/>
          <w:sz w:val="44"/>
          <w:szCs w:val="44"/>
        </w:rPr>
      </w:pPr>
      <w:r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 xml:space="preserve">         </w:t>
      </w:r>
      <w:r w:rsidR="006E64EF"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 xml:space="preserve"> </w:t>
      </w:r>
      <w:r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>Расписание ОГЭ 2022</w:t>
      </w:r>
      <w:r w:rsidR="006E64EF"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 xml:space="preserve"> </w:t>
      </w:r>
      <w:r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>о</w:t>
      </w:r>
      <w:r w:rsidR="006E64EF" w:rsidRPr="006E64EF"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>сновной период:</w:t>
      </w:r>
      <w:r w:rsidR="006E64EF" w:rsidRPr="006E64EF">
        <w:rPr>
          <w:rFonts w:ascii="Arial" w:hAnsi="Arial" w:cs="Arial"/>
          <w:b/>
          <w:color w:val="50626C"/>
          <w:sz w:val="44"/>
          <w:szCs w:val="44"/>
        </w:rPr>
        <w:br/>
      </w:r>
      <w:r w:rsidR="006E64EF" w:rsidRPr="006E64EF"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>19-20 мая — иностранные языки.</w:t>
      </w:r>
      <w:r w:rsidR="006E64EF" w:rsidRPr="006E64EF">
        <w:rPr>
          <w:rFonts w:ascii="Arial" w:hAnsi="Arial" w:cs="Arial"/>
          <w:b/>
          <w:color w:val="50626C"/>
          <w:sz w:val="44"/>
          <w:szCs w:val="44"/>
        </w:rPr>
        <w:br/>
      </w:r>
      <w:r w:rsidR="006E64EF" w:rsidRPr="006E64EF"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>23-24 мая — математика.</w:t>
      </w:r>
      <w:r w:rsidR="006E64EF" w:rsidRPr="006E64EF">
        <w:rPr>
          <w:rFonts w:ascii="Arial" w:hAnsi="Arial" w:cs="Arial"/>
          <w:b/>
          <w:color w:val="50626C"/>
          <w:sz w:val="44"/>
          <w:szCs w:val="44"/>
        </w:rPr>
        <w:br/>
      </w:r>
      <w:r w:rsidR="006E64EF" w:rsidRPr="006E64EF"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>27-28 мая — обществознание.</w:t>
      </w:r>
      <w:r w:rsidR="006E64EF" w:rsidRPr="006E64EF">
        <w:rPr>
          <w:rFonts w:ascii="Arial" w:hAnsi="Arial" w:cs="Arial"/>
          <w:b/>
          <w:color w:val="50626C"/>
          <w:sz w:val="44"/>
          <w:szCs w:val="44"/>
        </w:rPr>
        <w:br/>
      </w:r>
      <w:r w:rsidR="006E64EF" w:rsidRPr="006E64EF"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>1 июня — история, физика, биология, химия.</w:t>
      </w:r>
      <w:r w:rsidR="006E64EF" w:rsidRPr="006E64EF">
        <w:rPr>
          <w:rFonts w:ascii="Arial" w:hAnsi="Arial" w:cs="Arial"/>
          <w:b/>
          <w:color w:val="50626C"/>
          <w:sz w:val="44"/>
          <w:szCs w:val="44"/>
        </w:rPr>
        <w:br/>
      </w:r>
      <w:r w:rsidR="006E64EF" w:rsidRPr="006E64EF"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>7-8 июня — русский язык.</w:t>
      </w:r>
      <w:r w:rsidR="006E64EF" w:rsidRPr="006E64EF">
        <w:rPr>
          <w:rFonts w:ascii="Arial" w:hAnsi="Arial" w:cs="Arial"/>
          <w:b/>
          <w:color w:val="50626C"/>
          <w:sz w:val="44"/>
          <w:szCs w:val="44"/>
        </w:rPr>
        <w:br/>
      </w:r>
      <w:r w:rsidR="006E64EF" w:rsidRPr="006E64EF"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>15 июня — биология, информатика и ИКТ, география, химия.</w:t>
      </w:r>
      <w:r w:rsidR="006E64EF" w:rsidRPr="006E64EF">
        <w:rPr>
          <w:rFonts w:ascii="Arial" w:hAnsi="Arial" w:cs="Arial"/>
          <w:b/>
          <w:color w:val="50626C"/>
          <w:sz w:val="44"/>
          <w:szCs w:val="44"/>
        </w:rPr>
        <w:br/>
      </w:r>
      <w:r w:rsidR="00C701F9"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>2</w:t>
      </w:r>
      <w:r w:rsidR="006E64EF" w:rsidRPr="006E64EF"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 xml:space="preserve">2 июня </w:t>
      </w:r>
      <w:bookmarkStart w:id="0" w:name="_GoBack"/>
      <w:bookmarkEnd w:id="0"/>
      <w:r w:rsidR="006E64EF" w:rsidRPr="006E64EF"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>— информатика и ИКТ, география, литература, физика.</w:t>
      </w:r>
      <w:r w:rsidR="006E64EF" w:rsidRPr="006E64EF">
        <w:rPr>
          <w:rFonts w:ascii="Arial" w:hAnsi="Arial" w:cs="Arial"/>
          <w:b/>
          <w:color w:val="50626C"/>
          <w:sz w:val="44"/>
          <w:szCs w:val="44"/>
        </w:rPr>
        <w:br/>
      </w:r>
      <w:r w:rsidR="006E64EF" w:rsidRPr="006E64EF">
        <w:rPr>
          <w:rFonts w:ascii="Arial" w:hAnsi="Arial" w:cs="Arial"/>
          <w:b/>
          <w:color w:val="50626C"/>
          <w:sz w:val="44"/>
          <w:szCs w:val="44"/>
          <w:shd w:val="clear" w:color="auto" w:fill="FBFBFB"/>
        </w:rPr>
        <w:t>4-9 июля — резервные дни.</w:t>
      </w:r>
    </w:p>
    <w:sectPr w:rsidR="006E64EF" w:rsidRPr="006E64EF" w:rsidSect="006E64E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81"/>
    <w:rsid w:val="00073E3C"/>
    <w:rsid w:val="004520C9"/>
    <w:rsid w:val="006E64EF"/>
    <w:rsid w:val="00C701F9"/>
    <w:rsid w:val="00D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F7414-C929-4873-86DD-1B1DC40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2022-05-11T06:59:00Z</cp:lastPrinted>
  <dcterms:created xsi:type="dcterms:W3CDTF">2022-05-11T06:55:00Z</dcterms:created>
  <dcterms:modified xsi:type="dcterms:W3CDTF">2022-05-11T08:00:00Z</dcterms:modified>
</cp:coreProperties>
</file>