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D5" w:rsidRDefault="003B2F00">
      <w:hyperlink r:id="rId4" w:history="1">
        <w:r>
          <w:rPr>
            <w:rStyle w:val="a3"/>
            <w:rFonts w:ascii="Calibri" w:hAnsi="Calibri"/>
            <w:color w:val="3468B3"/>
            <w:u w:val="none"/>
            <w:shd w:val="clear" w:color="auto" w:fill="FFFFFF"/>
          </w:rPr>
          <w:t>Количество свободных мест в 1-е классы на 2020-2021 учебный год</w:t>
        </w:r>
      </w:hyperlink>
      <w:r>
        <w:t>-268</w:t>
      </w:r>
    </w:p>
    <w:sectPr w:rsidR="00BC2AD5" w:rsidSect="00BC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00"/>
    <w:rsid w:val="00060FF7"/>
    <w:rsid w:val="003B2F00"/>
    <w:rsid w:val="00B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93.centerstart.ru/node/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2020-06-06T14:26:00Z</dcterms:created>
  <dcterms:modified xsi:type="dcterms:W3CDTF">2020-06-06T14:29:00Z</dcterms:modified>
</cp:coreProperties>
</file>