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1EAF" w14:textId="478E3AC6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0B67F6" wp14:editId="42D826A5">
            <wp:simplePos x="0" y="0"/>
            <wp:positionH relativeFrom="column">
              <wp:posOffset>2342515</wp:posOffset>
            </wp:positionH>
            <wp:positionV relativeFrom="paragraph">
              <wp:posOffset>407670</wp:posOffset>
            </wp:positionV>
            <wp:extent cx="3515360" cy="1977390"/>
            <wp:effectExtent l="0" t="0" r="8890" b="3810"/>
            <wp:wrapTight wrapText="bothSides">
              <wp:wrapPolygon edited="0">
                <wp:start x="0" y="0"/>
                <wp:lineTo x="0" y="21434"/>
                <wp:lineTo x="21538" y="21434"/>
                <wp:lineTo x="21538" y="0"/>
                <wp:lineTo x="0" y="0"/>
              </wp:wrapPolygon>
            </wp:wrapTight>
            <wp:docPr id="2" name="Рисунок 2" descr="C:\Users\1\Desktop\фото\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5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9E9" w:rsidRPr="005D0B78">
        <w:rPr>
          <w:rFonts w:ascii="Times New Roman" w:hAnsi="Times New Roman" w:cs="Times New Roman"/>
          <w:sz w:val="28"/>
          <w:szCs w:val="28"/>
        </w:rPr>
        <w:t>Отдавая дань Памяти павшим в Великой Отечественной войне,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E29E9" w:rsidRPr="005D0B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класс отправился на экскурсию «По местам боевой Славы города Краснодара», посвященной</w:t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 75-летию Великой Победы.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A3E8BF7" w14:textId="48C0EBDF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Экскурсовод Козырин Юрий Петрович начал экскурсию в </w:t>
      </w:r>
      <w:r>
        <w:rPr>
          <w:rFonts w:ascii="Times New Roman" w:hAnsi="Times New Roman" w:cs="Times New Roman"/>
          <w:sz w:val="28"/>
          <w:szCs w:val="28"/>
        </w:rPr>
        <w:t>Пашковско</w:t>
      </w:r>
      <w:r>
        <w:rPr>
          <w:rFonts w:ascii="Times New Roman" w:hAnsi="Times New Roman" w:cs="Times New Roman"/>
          <w:sz w:val="28"/>
          <w:szCs w:val="28"/>
        </w:rPr>
        <w:t>м микрорайоне</w:t>
      </w:r>
      <w:r w:rsidR="003E29E9" w:rsidRPr="005D0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станица Пашковская. С</w:t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го места</w:t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, где шли первые бои за родной город. Здесь немцы вошли в город. </w:t>
      </w:r>
    </w:p>
    <w:p w14:paraId="13700A39" w14:textId="77777777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E72DC" w14:textId="3D983683" w:rsidR="003E29E9" w:rsidRPr="005D0B78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AE5754" wp14:editId="3E9D63ED">
            <wp:simplePos x="0" y="0"/>
            <wp:positionH relativeFrom="margin">
              <wp:posOffset>-53340</wp:posOffset>
            </wp:positionH>
            <wp:positionV relativeFrom="paragraph">
              <wp:posOffset>109855</wp:posOffset>
            </wp:positionV>
            <wp:extent cx="4084320" cy="2297430"/>
            <wp:effectExtent l="0" t="0" r="0" b="7620"/>
            <wp:wrapTight wrapText="bothSides">
              <wp:wrapPolygon edited="0">
                <wp:start x="0" y="0"/>
                <wp:lineTo x="0" y="21493"/>
                <wp:lineTo x="21459" y="21493"/>
                <wp:lineTo x="21459" y="0"/>
                <wp:lineTo x="0" y="0"/>
              </wp:wrapPolygon>
            </wp:wrapTight>
            <wp:docPr id="1" name="Рисунок 1" descr="C:\Users\1\Desktop\фото\экскурсия 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экскурсия 5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Особенное </w:t>
      </w:r>
      <w:r w:rsidR="008D5F2E">
        <w:rPr>
          <w:rFonts w:ascii="Times New Roman" w:hAnsi="Times New Roman" w:cs="Times New Roman"/>
          <w:sz w:val="28"/>
          <w:szCs w:val="28"/>
        </w:rPr>
        <w:t>впечатление произвела Стелла, во</w:t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здвигнутая на месте </w:t>
      </w:r>
      <w:r w:rsidR="003E29E9" w:rsidRPr="00DE3595">
        <w:rPr>
          <w:rFonts w:ascii="Times New Roman" w:hAnsi="Times New Roman" w:cs="Times New Roman"/>
          <w:b/>
          <w:sz w:val="28"/>
          <w:szCs w:val="28"/>
        </w:rPr>
        <w:t>Лагеря для военнопленных</w:t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 и рассказ о "душегубках", в которых погибли 13500 краснодар</w:t>
      </w:r>
      <w:r w:rsidR="008D5F2E">
        <w:rPr>
          <w:rFonts w:ascii="Times New Roman" w:hAnsi="Times New Roman" w:cs="Times New Roman"/>
          <w:sz w:val="28"/>
          <w:szCs w:val="28"/>
        </w:rPr>
        <w:t>ц</w:t>
      </w:r>
      <w:r w:rsidR="003E29E9" w:rsidRPr="005D0B78">
        <w:rPr>
          <w:rFonts w:ascii="Times New Roman" w:hAnsi="Times New Roman" w:cs="Times New Roman"/>
          <w:sz w:val="28"/>
          <w:szCs w:val="28"/>
        </w:rPr>
        <w:t>ев</w:t>
      </w:r>
      <w:r w:rsidR="008D5F2E">
        <w:rPr>
          <w:rFonts w:ascii="Times New Roman" w:hAnsi="Times New Roman" w:cs="Times New Roman"/>
          <w:sz w:val="28"/>
          <w:szCs w:val="28"/>
        </w:rPr>
        <w:t>.</w:t>
      </w:r>
    </w:p>
    <w:p w14:paraId="61D89141" w14:textId="77777777" w:rsidR="00DE3595" w:rsidRDefault="003E29E9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78">
        <w:rPr>
          <w:rFonts w:ascii="Times New Roman" w:hAnsi="Times New Roman" w:cs="Times New Roman"/>
          <w:sz w:val="28"/>
          <w:szCs w:val="28"/>
        </w:rPr>
        <w:t xml:space="preserve">Девочки плакали... </w:t>
      </w:r>
    </w:p>
    <w:p w14:paraId="3582BD65" w14:textId="77777777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8F460" w14:textId="77777777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33DB6" w14:textId="77777777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25B3" w14:textId="77777777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8DCF0" w14:textId="51E918F5" w:rsidR="008D5F2E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9E9" w:rsidRPr="005D0B78">
        <w:rPr>
          <w:rFonts w:ascii="Times New Roman" w:hAnsi="Times New Roman" w:cs="Times New Roman"/>
          <w:sz w:val="28"/>
          <w:szCs w:val="28"/>
        </w:rPr>
        <w:t xml:space="preserve">Закончилась эта удивительно трогательная и познавательная поездка в Музее Победы. </w:t>
      </w:r>
    </w:p>
    <w:p w14:paraId="0B293D7D" w14:textId="62220ADF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Наши души и сердца с вами, Г</w:t>
      </w:r>
      <w:r w:rsidR="00B43EBD">
        <w:rPr>
          <w:rFonts w:ascii="Times New Roman" w:hAnsi="Times New Roman" w:cs="Times New Roman"/>
          <w:sz w:val="28"/>
          <w:szCs w:val="28"/>
        </w:rPr>
        <w:t>ерои. Помним, гордимся!</w:t>
      </w:r>
      <w:bookmarkStart w:id="0" w:name="_GoBack"/>
      <w:bookmarkEnd w:id="0"/>
    </w:p>
    <w:p w14:paraId="4270642A" w14:textId="64CFC708" w:rsidR="00DE3595" w:rsidRDefault="00DE3595" w:rsidP="00D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016E3" w14:textId="36B0DA17" w:rsidR="003E29E9" w:rsidRPr="00DE3595" w:rsidRDefault="00DE3595" w:rsidP="00DE3595">
      <w:p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6C18BC" w14:textId="77777777" w:rsidR="00DE3595" w:rsidRPr="00DE3595" w:rsidRDefault="00DE3595" w:rsidP="00DE3595">
      <w:p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595" w:rsidRPr="00DE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E9"/>
    <w:rsid w:val="003E29E9"/>
    <w:rsid w:val="005D0B78"/>
    <w:rsid w:val="008D5F2E"/>
    <w:rsid w:val="00B43EBD"/>
    <w:rsid w:val="00C632C5"/>
    <w:rsid w:val="00D56037"/>
    <w:rsid w:val="00D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5195"/>
  <w15:chartTrackingRefBased/>
  <w15:docId w15:val="{60927D1E-7659-3E4C-9773-9756069D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karas_tat@mail.ru</dc:creator>
  <cp:keywords/>
  <dc:description/>
  <cp:lastModifiedBy>1</cp:lastModifiedBy>
  <cp:revision>2</cp:revision>
  <dcterms:created xsi:type="dcterms:W3CDTF">2020-02-26T14:39:00Z</dcterms:created>
  <dcterms:modified xsi:type="dcterms:W3CDTF">2020-02-26T14:39:00Z</dcterms:modified>
</cp:coreProperties>
</file>