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B0" w:rsidRDefault="00456BB0" w:rsidP="00456BB0">
      <w:pPr>
        <w:pStyle w:val="a6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</w:t>
      </w:r>
      <w:r w:rsidR="00D71483">
        <w:rPr>
          <w:rFonts w:ascii="Times New Roman" w:hAnsi="Times New Roman"/>
          <w:b/>
        </w:rPr>
        <w:t>38</w:t>
      </w:r>
    </w:p>
    <w:p w:rsidR="00456BB0" w:rsidRDefault="004C7F00" w:rsidP="00456BB0">
      <w:pPr>
        <w:pStyle w:val="a6"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87629</wp:posOffset>
                </wp:positionV>
                <wp:extent cx="4297680" cy="0"/>
                <wp:effectExtent l="0" t="0" r="2667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C830E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65pt,6.9pt" to="420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" o:allowincell="f"/>
            </w:pict>
          </mc:Fallback>
        </mc:AlternateContent>
      </w:r>
    </w:p>
    <w:p w:rsidR="00456BB0" w:rsidRDefault="00456BB0" w:rsidP="00456BB0">
      <w:pPr>
        <w:pStyle w:val="a6"/>
        <w:jc w:val="center"/>
        <w:rPr>
          <w:rFonts w:ascii="Times New Roman" w:hAnsi="Times New Roman"/>
          <w:b/>
        </w:rPr>
      </w:pPr>
    </w:p>
    <w:p w:rsidR="00456BB0" w:rsidRDefault="00456BB0" w:rsidP="00456BB0">
      <w:pPr>
        <w:pStyle w:val="a6"/>
        <w:jc w:val="center"/>
        <w:rPr>
          <w:rFonts w:ascii="Times New Roman" w:hAnsi="Times New Roman"/>
          <w:b/>
          <w:w w:val="150"/>
        </w:rPr>
      </w:pPr>
    </w:p>
    <w:p w:rsidR="00456BB0" w:rsidRPr="004A2662" w:rsidRDefault="00456BB0" w:rsidP="00456BB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A2662">
        <w:rPr>
          <w:rFonts w:ascii="Times New Roman" w:hAnsi="Times New Roman"/>
          <w:b/>
          <w:sz w:val="28"/>
          <w:szCs w:val="28"/>
        </w:rPr>
        <w:t>П Р И К А З</w:t>
      </w:r>
    </w:p>
    <w:p w:rsidR="00456BB0" w:rsidRDefault="00456BB0" w:rsidP="00456BB0">
      <w:pPr>
        <w:pStyle w:val="a6"/>
        <w:jc w:val="center"/>
        <w:rPr>
          <w:rFonts w:ascii="Times New Roman" w:hAnsi="Times New Roman"/>
          <w:b/>
        </w:rPr>
      </w:pPr>
    </w:p>
    <w:p w:rsidR="00456BB0" w:rsidRDefault="00D71483" w:rsidP="00456BB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20.08.2019</w:t>
      </w:r>
      <w:r w:rsidR="00456BB0">
        <w:rPr>
          <w:rFonts w:ascii="Times New Roman" w:hAnsi="Times New Roman"/>
          <w:b/>
          <w:sz w:val="28"/>
          <w:szCs w:val="28"/>
        </w:rPr>
        <w:tab/>
      </w:r>
      <w:r w:rsidR="00456BB0">
        <w:rPr>
          <w:rFonts w:ascii="Times New Roman" w:hAnsi="Times New Roman"/>
          <w:b/>
          <w:sz w:val="28"/>
          <w:szCs w:val="28"/>
        </w:rPr>
        <w:tab/>
      </w:r>
      <w:r w:rsidR="00456BB0">
        <w:rPr>
          <w:rFonts w:ascii="Times New Roman" w:hAnsi="Times New Roman"/>
          <w:b/>
          <w:sz w:val="28"/>
          <w:szCs w:val="28"/>
        </w:rPr>
        <w:tab/>
      </w:r>
      <w:r w:rsidR="00456BB0">
        <w:rPr>
          <w:rFonts w:ascii="Times New Roman" w:hAnsi="Times New Roman"/>
          <w:b/>
          <w:sz w:val="28"/>
          <w:szCs w:val="28"/>
        </w:rPr>
        <w:tab/>
      </w:r>
      <w:r w:rsidR="00456BB0">
        <w:rPr>
          <w:rFonts w:ascii="Times New Roman" w:hAnsi="Times New Roman"/>
          <w:b/>
          <w:sz w:val="28"/>
          <w:szCs w:val="28"/>
        </w:rPr>
        <w:tab/>
      </w:r>
      <w:r w:rsidR="00456BB0">
        <w:rPr>
          <w:rFonts w:ascii="Times New Roman" w:hAnsi="Times New Roman"/>
          <w:b/>
          <w:sz w:val="28"/>
          <w:szCs w:val="28"/>
        </w:rPr>
        <w:tab/>
      </w:r>
      <w:r w:rsidR="00456BB0">
        <w:rPr>
          <w:rFonts w:ascii="Times New Roman" w:hAnsi="Times New Roman"/>
          <w:b/>
          <w:sz w:val="28"/>
          <w:szCs w:val="28"/>
        </w:rPr>
        <w:tab/>
        <w:t>№ 463</w:t>
      </w:r>
      <w:r>
        <w:rPr>
          <w:rFonts w:ascii="Times New Roman" w:hAnsi="Times New Roman"/>
          <w:b/>
          <w:sz w:val="28"/>
          <w:szCs w:val="28"/>
        </w:rPr>
        <w:t xml:space="preserve"> - УВР</w:t>
      </w:r>
    </w:p>
    <w:p w:rsidR="00456BB0" w:rsidRDefault="00456BB0" w:rsidP="00456BB0">
      <w:pPr>
        <w:pStyle w:val="a6"/>
        <w:jc w:val="center"/>
        <w:rPr>
          <w:rFonts w:ascii="Times New Roman" w:hAnsi="Times New Roman"/>
          <w:b/>
        </w:rPr>
      </w:pPr>
    </w:p>
    <w:p w:rsidR="00456BB0" w:rsidRDefault="00456BB0" w:rsidP="00456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Школьной Службы Примирения</w:t>
      </w:r>
    </w:p>
    <w:p w:rsidR="0015089E" w:rsidRDefault="0015089E" w:rsidP="001508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5089E" w:rsidRPr="00AE1B33" w:rsidRDefault="0015089E" w:rsidP="001508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5089E" w:rsidRPr="00AE1B33" w:rsidRDefault="0015089E" w:rsidP="001508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1B33">
        <w:rPr>
          <w:sz w:val="28"/>
          <w:szCs w:val="28"/>
        </w:rPr>
        <w:t xml:space="preserve">На </w:t>
      </w:r>
      <w:r w:rsidR="00D71483">
        <w:rPr>
          <w:sz w:val="28"/>
          <w:szCs w:val="28"/>
        </w:rPr>
        <w:t xml:space="preserve">основании </w:t>
      </w:r>
      <w:r w:rsidRPr="00AE1B33">
        <w:rPr>
          <w:sz w:val="28"/>
          <w:szCs w:val="28"/>
        </w:rPr>
        <w:t xml:space="preserve">Международной </w:t>
      </w:r>
      <w:r w:rsidR="00456BB0" w:rsidRPr="00AE1B33">
        <w:rPr>
          <w:sz w:val="28"/>
          <w:szCs w:val="28"/>
        </w:rPr>
        <w:t>конвенции</w:t>
      </w:r>
      <w:r w:rsidRPr="00AE1B33">
        <w:rPr>
          <w:sz w:val="28"/>
          <w:szCs w:val="28"/>
        </w:rPr>
        <w:t xml:space="preserve"> «О правах человека и ребёнка», положения о Школьной Службе Примирения, с целью снижения числа правонарушений и конфликтных ситуации среди несовершеннолетних, </w:t>
      </w:r>
      <w:r w:rsidRPr="00AE1B33">
        <w:rPr>
          <w:rFonts w:eastAsia="Calibri"/>
          <w:sz w:val="28"/>
          <w:szCs w:val="28"/>
        </w:rPr>
        <w:t>содействия профилактике правонарушений и социальной реабилитации участников конфликтных ситуаций на основе принципов восстановительного правосудия</w:t>
      </w:r>
    </w:p>
    <w:p w:rsidR="0015089E" w:rsidRPr="00AE1B33" w:rsidRDefault="0015089E" w:rsidP="0015089E">
      <w:pPr>
        <w:pStyle w:val="a3"/>
        <w:spacing w:after="0" w:afterAutospacing="0"/>
        <w:jc w:val="center"/>
        <w:rPr>
          <w:sz w:val="28"/>
          <w:szCs w:val="28"/>
        </w:rPr>
      </w:pPr>
      <w:r w:rsidRPr="00AE1B33">
        <w:rPr>
          <w:sz w:val="28"/>
          <w:szCs w:val="28"/>
        </w:rPr>
        <w:t>ПРИКАЗЫВАЮ:</w:t>
      </w:r>
    </w:p>
    <w:p w:rsidR="0015089E" w:rsidRDefault="0015089E" w:rsidP="0015002F">
      <w:pPr>
        <w:pStyle w:val="a3"/>
        <w:numPr>
          <w:ilvl w:val="0"/>
          <w:numId w:val="1"/>
        </w:numPr>
        <w:spacing w:after="0" w:afterAutospacing="0"/>
        <w:ind w:left="284" w:hanging="284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Создать Школьную Службу Примирения</w:t>
      </w:r>
      <w:r>
        <w:rPr>
          <w:sz w:val="28"/>
          <w:szCs w:val="28"/>
        </w:rPr>
        <w:t>.</w:t>
      </w:r>
    </w:p>
    <w:p w:rsidR="0015089E" w:rsidRDefault="0015089E" w:rsidP="0015002F">
      <w:pPr>
        <w:pStyle w:val="a3"/>
        <w:numPr>
          <w:ilvl w:val="0"/>
          <w:numId w:val="1"/>
        </w:numPr>
        <w:spacing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D71483">
        <w:rPr>
          <w:sz w:val="28"/>
          <w:szCs w:val="28"/>
        </w:rPr>
        <w:t xml:space="preserve">Тарелову Г.Ю. педагога-психолога, </w:t>
      </w:r>
      <w:r>
        <w:rPr>
          <w:sz w:val="28"/>
          <w:szCs w:val="28"/>
        </w:rPr>
        <w:t xml:space="preserve">руководителем Школьной Службы Примирения </w:t>
      </w:r>
    </w:p>
    <w:p w:rsidR="0051675F" w:rsidRDefault="0051675F" w:rsidP="0051675F">
      <w:pPr>
        <w:pStyle w:val="a3"/>
        <w:numPr>
          <w:ilvl w:val="0"/>
          <w:numId w:val="1"/>
        </w:numPr>
        <w:spacing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</w:p>
    <w:p w:rsidR="0051675F" w:rsidRDefault="0051675F" w:rsidP="0051675F">
      <w:pPr>
        <w:pStyle w:val="a3"/>
        <w:numPr>
          <w:ilvl w:val="1"/>
          <w:numId w:val="1"/>
        </w:numPr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Положение о Школьной Службе Примирения (приложение 1).</w:t>
      </w:r>
    </w:p>
    <w:p w:rsidR="0051675F" w:rsidRDefault="0051675F" w:rsidP="0051675F">
      <w:pPr>
        <w:pStyle w:val="a3"/>
        <w:numPr>
          <w:ilvl w:val="1"/>
          <w:numId w:val="1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обязанности руководителя и членов ШСП </w:t>
      </w:r>
      <w:r w:rsidRPr="00AE1B33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AE1B33">
        <w:rPr>
          <w:sz w:val="28"/>
          <w:szCs w:val="28"/>
        </w:rPr>
        <w:t>).</w:t>
      </w:r>
    </w:p>
    <w:p w:rsidR="00F5076B" w:rsidRDefault="00D71483" w:rsidP="0051675F">
      <w:pPr>
        <w:pStyle w:val="a3"/>
        <w:numPr>
          <w:ilvl w:val="0"/>
          <w:numId w:val="1"/>
        </w:numPr>
        <w:spacing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Тареловой Г.Ю., педагогу - психологу</w:t>
      </w:r>
    </w:p>
    <w:p w:rsidR="0051675F" w:rsidRDefault="00F5076B" w:rsidP="00F5076B">
      <w:pPr>
        <w:pStyle w:val="a3"/>
        <w:numPr>
          <w:ilvl w:val="1"/>
          <w:numId w:val="1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1675F">
        <w:rPr>
          <w:sz w:val="28"/>
          <w:szCs w:val="28"/>
        </w:rPr>
        <w:t>формиро</w:t>
      </w:r>
      <w:r>
        <w:rPr>
          <w:sz w:val="28"/>
          <w:szCs w:val="28"/>
        </w:rPr>
        <w:t>вать Школьную Службу Примерения.</w:t>
      </w:r>
    </w:p>
    <w:p w:rsidR="00F5076B" w:rsidRPr="00D71483" w:rsidRDefault="004C7F00" w:rsidP="00D71483">
      <w:pPr>
        <w:pStyle w:val="a3"/>
        <w:numPr>
          <w:ilvl w:val="1"/>
          <w:numId w:val="1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5076B">
        <w:rPr>
          <w:sz w:val="28"/>
          <w:szCs w:val="28"/>
        </w:rPr>
        <w:t>од</w:t>
      </w:r>
      <w:r>
        <w:rPr>
          <w:sz w:val="28"/>
          <w:szCs w:val="28"/>
        </w:rPr>
        <w:t xml:space="preserve">готовить </w:t>
      </w:r>
      <w:r w:rsidR="00F5076B">
        <w:rPr>
          <w:sz w:val="28"/>
          <w:szCs w:val="28"/>
        </w:rPr>
        <w:t>план работы Шк</w:t>
      </w:r>
      <w:r>
        <w:rPr>
          <w:sz w:val="28"/>
          <w:szCs w:val="28"/>
        </w:rPr>
        <w:t>ольной Службы Примирения на 201</w:t>
      </w:r>
      <w:r w:rsidR="00D71483">
        <w:rPr>
          <w:sz w:val="28"/>
          <w:szCs w:val="28"/>
        </w:rPr>
        <w:t xml:space="preserve">9 - </w:t>
      </w:r>
      <w:r w:rsidRPr="00D71483">
        <w:rPr>
          <w:sz w:val="28"/>
          <w:szCs w:val="28"/>
        </w:rPr>
        <w:t>20</w:t>
      </w:r>
      <w:r w:rsidR="00D71483" w:rsidRPr="00D71483">
        <w:rPr>
          <w:sz w:val="28"/>
          <w:szCs w:val="28"/>
        </w:rPr>
        <w:t>20</w:t>
      </w:r>
      <w:r w:rsidRPr="00D71483">
        <w:rPr>
          <w:sz w:val="28"/>
          <w:szCs w:val="28"/>
        </w:rPr>
        <w:t xml:space="preserve"> учебный год до 05.09.201</w:t>
      </w:r>
      <w:r w:rsidR="00D71483">
        <w:rPr>
          <w:sz w:val="28"/>
          <w:szCs w:val="28"/>
        </w:rPr>
        <w:t>9</w:t>
      </w:r>
      <w:r w:rsidRPr="00D71483">
        <w:rPr>
          <w:sz w:val="28"/>
          <w:szCs w:val="28"/>
        </w:rPr>
        <w:t xml:space="preserve"> года.</w:t>
      </w:r>
    </w:p>
    <w:p w:rsidR="0051675F" w:rsidRPr="0051675F" w:rsidRDefault="0051675F" w:rsidP="0051675F">
      <w:pPr>
        <w:pStyle w:val="a3"/>
        <w:numPr>
          <w:ilvl w:val="0"/>
          <w:numId w:val="1"/>
        </w:numPr>
        <w:spacing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приказа возложить на з</w:t>
      </w:r>
      <w:r w:rsidR="004C7F00">
        <w:rPr>
          <w:sz w:val="28"/>
          <w:szCs w:val="28"/>
        </w:rPr>
        <w:t xml:space="preserve">аместителя директора по ВР </w:t>
      </w:r>
      <w:r w:rsidR="00D71483">
        <w:rPr>
          <w:sz w:val="28"/>
          <w:szCs w:val="28"/>
        </w:rPr>
        <w:t>Карась О.В.</w:t>
      </w:r>
    </w:p>
    <w:p w:rsidR="0015089E" w:rsidRPr="00AE1B33" w:rsidRDefault="0015089E" w:rsidP="0015002F">
      <w:pPr>
        <w:pStyle w:val="a3"/>
        <w:spacing w:after="0" w:afterAutospacing="0"/>
        <w:jc w:val="both"/>
        <w:rPr>
          <w:sz w:val="28"/>
          <w:szCs w:val="28"/>
        </w:rPr>
      </w:pPr>
    </w:p>
    <w:p w:rsidR="0051675F" w:rsidRDefault="0015089E" w:rsidP="00D71483">
      <w:pPr>
        <w:pStyle w:val="a3"/>
        <w:spacing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 xml:space="preserve">Директор </w:t>
      </w:r>
      <w:r w:rsidR="004C7F00">
        <w:rPr>
          <w:sz w:val="28"/>
          <w:szCs w:val="28"/>
        </w:rPr>
        <w:t>МБОУ</w:t>
      </w:r>
      <w:r w:rsidR="00D71483">
        <w:rPr>
          <w:sz w:val="28"/>
          <w:szCs w:val="28"/>
        </w:rPr>
        <w:t xml:space="preserve"> </w:t>
      </w:r>
      <w:r w:rsidR="004C7F00">
        <w:rPr>
          <w:sz w:val="28"/>
          <w:szCs w:val="28"/>
        </w:rPr>
        <w:t>СОШ № 66</w:t>
      </w:r>
      <w:r w:rsidR="009E4EE8">
        <w:rPr>
          <w:sz w:val="28"/>
          <w:szCs w:val="28"/>
        </w:rPr>
        <w:t xml:space="preserve"> </w:t>
      </w:r>
      <w:r w:rsidR="004C7F00">
        <w:rPr>
          <w:sz w:val="28"/>
          <w:szCs w:val="28"/>
        </w:rPr>
        <w:t xml:space="preserve">           </w:t>
      </w:r>
      <w:r w:rsidR="00D71483">
        <w:rPr>
          <w:sz w:val="28"/>
          <w:szCs w:val="28"/>
        </w:rPr>
        <w:t xml:space="preserve">                                                </w:t>
      </w:r>
      <w:r w:rsidR="004C7F00">
        <w:rPr>
          <w:sz w:val="28"/>
          <w:szCs w:val="28"/>
        </w:rPr>
        <w:t>О.</w:t>
      </w:r>
      <w:r w:rsidR="00D71483">
        <w:rPr>
          <w:sz w:val="28"/>
          <w:szCs w:val="28"/>
        </w:rPr>
        <w:t>Н</w:t>
      </w:r>
      <w:r w:rsidR="004C7F00">
        <w:rPr>
          <w:sz w:val="28"/>
          <w:szCs w:val="28"/>
        </w:rPr>
        <w:t xml:space="preserve">. </w:t>
      </w:r>
      <w:r w:rsidR="00D71483">
        <w:rPr>
          <w:sz w:val="28"/>
          <w:szCs w:val="28"/>
        </w:rPr>
        <w:t>Падалко</w:t>
      </w:r>
      <w:r w:rsidR="004C7F00">
        <w:rPr>
          <w:sz w:val="28"/>
          <w:szCs w:val="28"/>
        </w:rPr>
        <w:t xml:space="preserve"> </w:t>
      </w:r>
    </w:p>
    <w:p w:rsidR="00F5076B" w:rsidRDefault="00F5076B" w:rsidP="00F5076B">
      <w:pPr>
        <w:pStyle w:val="a3"/>
        <w:spacing w:after="0" w:afterAutospacing="0"/>
        <w:jc w:val="center"/>
        <w:rPr>
          <w:sz w:val="28"/>
          <w:szCs w:val="28"/>
        </w:rPr>
      </w:pPr>
    </w:p>
    <w:p w:rsidR="004C7F00" w:rsidRDefault="004C7F00" w:rsidP="00F5076B">
      <w:pPr>
        <w:pStyle w:val="a3"/>
        <w:spacing w:after="0" w:afterAutospacing="0"/>
        <w:jc w:val="center"/>
        <w:rPr>
          <w:sz w:val="28"/>
          <w:szCs w:val="28"/>
        </w:rPr>
      </w:pPr>
    </w:p>
    <w:p w:rsidR="004C7F00" w:rsidRDefault="004C7F00" w:rsidP="00F5076B">
      <w:pPr>
        <w:pStyle w:val="a3"/>
        <w:spacing w:after="0" w:afterAutospacing="0"/>
        <w:jc w:val="center"/>
        <w:rPr>
          <w:sz w:val="28"/>
          <w:szCs w:val="28"/>
        </w:rPr>
      </w:pPr>
    </w:p>
    <w:p w:rsidR="004C7F00" w:rsidRDefault="004C7F00" w:rsidP="00F5076B">
      <w:pPr>
        <w:pStyle w:val="a3"/>
        <w:spacing w:after="0" w:afterAutospacing="0"/>
        <w:jc w:val="center"/>
        <w:rPr>
          <w:sz w:val="28"/>
          <w:szCs w:val="28"/>
        </w:rPr>
      </w:pPr>
    </w:p>
    <w:p w:rsidR="004C7F00" w:rsidRPr="0051675F" w:rsidRDefault="004C7F00" w:rsidP="00F5076B">
      <w:pPr>
        <w:pStyle w:val="a3"/>
        <w:spacing w:after="0" w:afterAutospacing="0"/>
        <w:jc w:val="center"/>
        <w:rPr>
          <w:sz w:val="28"/>
          <w:szCs w:val="28"/>
        </w:rPr>
      </w:pPr>
    </w:p>
    <w:p w:rsidR="0015089E" w:rsidRPr="00AE1B33" w:rsidRDefault="0015089E" w:rsidP="0015089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E1B33">
        <w:rPr>
          <w:bCs/>
          <w:sz w:val="28"/>
          <w:szCs w:val="28"/>
        </w:rPr>
        <w:t>Приложение №1</w:t>
      </w:r>
    </w:p>
    <w:p w:rsidR="0015089E" w:rsidRPr="00AE1B33" w:rsidRDefault="009E4EE8" w:rsidP="009E4E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="0015089E" w:rsidRPr="00AE1B33">
        <w:rPr>
          <w:bCs/>
          <w:sz w:val="28"/>
          <w:szCs w:val="28"/>
        </w:rPr>
        <w:t xml:space="preserve">к приказу </w:t>
      </w:r>
      <w:r w:rsidR="004C7F00">
        <w:rPr>
          <w:bCs/>
          <w:sz w:val="28"/>
          <w:szCs w:val="28"/>
        </w:rPr>
        <w:t xml:space="preserve">  № 463</w:t>
      </w:r>
      <w:r w:rsidR="00D71483">
        <w:rPr>
          <w:bCs/>
          <w:sz w:val="28"/>
          <w:szCs w:val="28"/>
        </w:rPr>
        <w:t xml:space="preserve"> </w:t>
      </w:r>
      <w:r w:rsidR="0015089E" w:rsidRPr="00AE1B33">
        <w:rPr>
          <w:bCs/>
          <w:sz w:val="28"/>
          <w:szCs w:val="28"/>
        </w:rPr>
        <w:t xml:space="preserve">от </w:t>
      </w:r>
      <w:r w:rsidR="004C7F00">
        <w:rPr>
          <w:bCs/>
          <w:sz w:val="28"/>
          <w:szCs w:val="28"/>
        </w:rPr>
        <w:t>20</w:t>
      </w:r>
      <w:r w:rsidR="0015089E" w:rsidRPr="00AE1B33">
        <w:rPr>
          <w:bCs/>
          <w:sz w:val="28"/>
          <w:szCs w:val="28"/>
        </w:rPr>
        <w:t>.</w:t>
      </w:r>
      <w:r w:rsidR="004C7F00">
        <w:rPr>
          <w:bCs/>
          <w:sz w:val="28"/>
          <w:szCs w:val="28"/>
        </w:rPr>
        <w:t>08.201</w:t>
      </w:r>
      <w:r w:rsidR="00D71483">
        <w:rPr>
          <w:bCs/>
          <w:sz w:val="28"/>
          <w:szCs w:val="28"/>
        </w:rPr>
        <w:t>9</w:t>
      </w:r>
      <w:r w:rsidR="0015089E" w:rsidRPr="00AE1B33">
        <w:rPr>
          <w:bCs/>
          <w:sz w:val="28"/>
          <w:szCs w:val="28"/>
        </w:rPr>
        <w:t xml:space="preserve"> </w:t>
      </w:r>
    </w:p>
    <w:p w:rsidR="0015089E" w:rsidRPr="00AE1B33" w:rsidRDefault="0015089E" w:rsidP="001508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> </w:t>
      </w:r>
    </w:p>
    <w:p w:rsidR="0015089E" w:rsidRPr="00AE1B33" w:rsidRDefault="0015089E" w:rsidP="001508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>Положение</w:t>
      </w:r>
    </w:p>
    <w:p w:rsidR="0015089E" w:rsidRPr="00AE1B33" w:rsidRDefault="0015089E" w:rsidP="001508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>о Школьной Службе Примирения</w:t>
      </w:r>
    </w:p>
    <w:p w:rsidR="0015089E" w:rsidRPr="00AE1B33" w:rsidRDefault="0015089E" w:rsidP="001508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МБОУ</w:t>
      </w:r>
      <w:r w:rsidRPr="00AE1B33">
        <w:rPr>
          <w:b/>
          <w:bCs/>
          <w:sz w:val="28"/>
          <w:szCs w:val="28"/>
        </w:rPr>
        <w:t xml:space="preserve">СОШ № </w:t>
      </w:r>
      <w:r w:rsidR="00D71483">
        <w:rPr>
          <w:b/>
          <w:bCs/>
          <w:sz w:val="28"/>
          <w:szCs w:val="28"/>
        </w:rPr>
        <w:t>38</w:t>
      </w:r>
    </w:p>
    <w:p w:rsidR="0015089E" w:rsidRPr="00AE1B33" w:rsidRDefault="0015089E" w:rsidP="001508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>1. Общие положения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1.1. Школьная Служба Примирения является социальной службой, действующей в школе на основе добровольческих усилий учащихся.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1.2. Школьная Служба Примирения действует на основании действующего законодательства и настоящего Положения.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>2. Цели и задачи Школьной Службы Примирения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2.1. Целью деятельности Школьной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2.2. Задачами деятельности службы примирения являются: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2.2.1. Проведение примирительных программ для участников школьных конфликтов и ситуаций криминального характера.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2.2.2. Обучение школьников методам урегулирования конфликтов.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>3. Принципы деятельности Школьной Службы Примирения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3.1. Деятельность службы примирения основана на следующих принципах: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3.1.3. Принцип нейтральности, запрещающий службе примирения принимать сторону одного из участников конфликта. Нейтральность предполагает, что </w:t>
      </w:r>
      <w:r w:rsidRPr="00AE1B33">
        <w:rPr>
          <w:sz w:val="28"/>
          <w:szCs w:val="28"/>
        </w:rPr>
        <w:lastRenderedPageBreak/>
        <w:t>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>4. Порядок формирования Школьной Службы Примирения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4.1. В состав Школьной службы примирения входят педагог-психолог, социальные педагоги, педагоги школы, школьники 7-11 классов, прошедшие обучение проведению примирительных программ.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4.2. Руководителем службы назначается социальный педагог, педагог-психолог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>5. Порядок работы Школьной Службы Примирения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5.1.</w:t>
      </w:r>
      <w:r w:rsidRPr="00AE1B33">
        <w:rPr>
          <w:b/>
          <w:bCs/>
          <w:sz w:val="28"/>
          <w:szCs w:val="28"/>
        </w:rPr>
        <w:t xml:space="preserve"> </w:t>
      </w:r>
      <w:r w:rsidRPr="00AE1B33">
        <w:rPr>
          <w:sz w:val="28"/>
          <w:szCs w:val="28"/>
        </w:rPr>
        <w:t>Служба примирения получает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5.5. Переговоры с родителями и должностными лицами проводит руководитель службы примирения.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5.6. В случае,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lastRenderedPageBreak/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5.9.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5.10. При необходимости служба примирения передает копию примирительного договора администрации школы.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5.11.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 служба примирения помогает сторонам осознать причины трудностей и пути их преодоления.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5.12.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>6. Организация деятельности Школьной Службы Примирения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6.3. Служба примирения имеет право пользоваться услугами социального педагога и других специалистов школы.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</w:t>
      </w:r>
      <w:r w:rsidRPr="00AE1B33">
        <w:rPr>
          <w:sz w:val="28"/>
          <w:szCs w:val="28"/>
        </w:rPr>
        <w:lastRenderedPageBreak/>
        <w:t>ущерба и иные действия, направленные на заглаживание вреда, причиненного потерпевшему.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7. Заключительные положения 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7.1. Настоящее положение вступает в силу с момента утверждения.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 </w:t>
      </w:r>
      <w:r w:rsidRPr="00AE1B33">
        <w:rPr>
          <w:bCs/>
          <w:sz w:val="28"/>
          <w:szCs w:val="28"/>
        </w:rPr>
        <w:t> </w:t>
      </w: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/>
    <w:p w:rsidR="009E4EE8" w:rsidRDefault="009E4EE8"/>
    <w:p w:rsidR="009E4EE8" w:rsidRDefault="009E4EE8"/>
    <w:p w:rsidR="009E4EE8" w:rsidRDefault="009E4EE8"/>
    <w:p w:rsidR="009E4EE8" w:rsidRDefault="009E4EE8"/>
    <w:p w:rsidR="009E4EE8" w:rsidRDefault="009E4EE8"/>
    <w:p w:rsidR="009E4EE8" w:rsidRDefault="009E4EE8"/>
    <w:p w:rsidR="009E4EE8" w:rsidRPr="00AE1B33" w:rsidRDefault="009E4EE8" w:rsidP="009E4E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E1B33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2</w:t>
      </w:r>
    </w:p>
    <w:p w:rsidR="009E4EE8" w:rsidRPr="00AE1B33" w:rsidRDefault="009E4EE8" w:rsidP="009E4E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Pr="00AE1B33">
        <w:rPr>
          <w:bCs/>
          <w:sz w:val="28"/>
          <w:szCs w:val="28"/>
        </w:rPr>
        <w:t xml:space="preserve">к приказу </w:t>
      </w:r>
      <w:r w:rsidR="004C7F00">
        <w:rPr>
          <w:bCs/>
          <w:sz w:val="28"/>
          <w:szCs w:val="28"/>
        </w:rPr>
        <w:t xml:space="preserve">  №463</w:t>
      </w:r>
      <w:r w:rsidRPr="00AE1B33">
        <w:rPr>
          <w:bCs/>
          <w:sz w:val="28"/>
          <w:szCs w:val="28"/>
        </w:rPr>
        <w:t xml:space="preserve">от </w:t>
      </w:r>
      <w:r w:rsidR="004C7F00">
        <w:rPr>
          <w:bCs/>
          <w:sz w:val="28"/>
          <w:szCs w:val="28"/>
        </w:rPr>
        <w:t>20</w:t>
      </w:r>
      <w:r w:rsidRPr="00AE1B33">
        <w:rPr>
          <w:bCs/>
          <w:sz w:val="28"/>
          <w:szCs w:val="28"/>
        </w:rPr>
        <w:t>.</w:t>
      </w:r>
      <w:r w:rsidR="004C7F00">
        <w:rPr>
          <w:bCs/>
          <w:sz w:val="28"/>
          <w:szCs w:val="28"/>
        </w:rPr>
        <w:t>08.2016</w:t>
      </w:r>
      <w:r w:rsidRPr="00AE1B33">
        <w:rPr>
          <w:bCs/>
          <w:sz w:val="28"/>
          <w:szCs w:val="28"/>
        </w:rPr>
        <w:t xml:space="preserve"> </w:t>
      </w:r>
    </w:p>
    <w:p w:rsidR="009E4EE8" w:rsidRDefault="009E4EE8"/>
    <w:p w:rsidR="009E4EE8" w:rsidRDefault="009E4EE8"/>
    <w:p w:rsidR="009E4EE8" w:rsidRDefault="009E4EE8" w:rsidP="009E4EE8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E4EE8">
        <w:rPr>
          <w:b/>
          <w:sz w:val="28"/>
          <w:szCs w:val="28"/>
        </w:rPr>
        <w:t>Функциональные обязанности руководителя и членов</w:t>
      </w:r>
    </w:p>
    <w:p w:rsidR="009E4EE8" w:rsidRDefault="009E4EE8" w:rsidP="009E4EE8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Школьной Службы </w:t>
      </w:r>
      <w:r w:rsidR="0051675F">
        <w:rPr>
          <w:b/>
          <w:sz w:val="28"/>
          <w:szCs w:val="28"/>
        </w:rPr>
        <w:t>Примирения</w:t>
      </w:r>
    </w:p>
    <w:p w:rsidR="009E4EE8" w:rsidRDefault="009E4EE8" w:rsidP="009E4EE8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E4EE8" w:rsidRDefault="009E4EE8" w:rsidP="009E4EE8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9E4EE8" w:rsidRDefault="009E4EE8" w:rsidP="009E4EE8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руководителя:</w:t>
      </w:r>
    </w:p>
    <w:p w:rsidR="009E4EE8" w:rsidRPr="009E4EE8" w:rsidRDefault="009E4EE8" w:rsidP="009E4EE8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9E4EE8" w:rsidRPr="00AE1B33" w:rsidRDefault="009E4EE8" w:rsidP="009E4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осуществлять общее руководство деятельности ШСП;</w:t>
      </w:r>
    </w:p>
    <w:p w:rsidR="009E4EE8" w:rsidRPr="00AE1B33" w:rsidRDefault="009E4EE8" w:rsidP="009E4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проектировать работу ШСП;</w:t>
      </w:r>
    </w:p>
    <w:p w:rsidR="009E4EE8" w:rsidRPr="00AE1B33" w:rsidRDefault="009E4EE8" w:rsidP="009E4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осуществлять взаимодействие с администрацией школы, органами внутренних дел и другими службами;</w:t>
      </w:r>
    </w:p>
    <w:p w:rsidR="009E4EE8" w:rsidRPr="00AE1B33" w:rsidRDefault="009E4EE8" w:rsidP="009E4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отвечает за качество и эффективную деятельность службы;</w:t>
      </w:r>
    </w:p>
    <w:p w:rsidR="009E4EE8" w:rsidRDefault="009E4EE8" w:rsidP="009E4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анализирует работу ШСП</w:t>
      </w:r>
      <w:r>
        <w:rPr>
          <w:sz w:val="28"/>
          <w:szCs w:val="28"/>
        </w:rPr>
        <w:t>.</w:t>
      </w:r>
    </w:p>
    <w:p w:rsidR="009E4EE8" w:rsidRDefault="009E4EE8" w:rsidP="009E4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4EE8" w:rsidRDefault="009E4EE8" w:rsidP="009E4EE8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членов:</w:t>
      </w:r>
    </w:p>
    <w:p w:rsidR="009E4EE8" w:rsidRPr="009E4EE8" w:rsidRDefault="009E4EE8" w:rsidP="009E4EE8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E4EE8" w:rsidRPr="00AE1B33" w:rsidRDefault="009E4EE8" w:rsidP="009E4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предварительные встречи с конфликтующими сторонами;</w:t>
      </w:r>
    </w:p>
    <w:p w:rsidR="009E4EE8" w:rsidRPr="00AE1B33" w:rsidRDefault="009E4EE8" w:rsidP="009E4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примирительную встречу;</w:t>
      </w:r>
    </w:p>
    <w:p w:rsidR="009E4EE8" w:rsidRPr="00AE1B33" w:rsidRDefault="009E4EE8" w:rsidP="009E4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вести записи об итогах встреч.</w:t>
      </w:r>
    </w:p>
    <w:p w:rsidR="009E4EE8" w:rsidRDefault="009E4EE8"/>
    <w:sectPr w:rsidR="009E4EE8" w:rsidSect="0081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A3F"/>
    <w:multiLevelType w:val="multilevel"/>
    <w:tmpl w:val="949C98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9E"/>
    <w:rsid w:val="0015002F"/>
    <w:rsid w:val="0015089E"/>
    <w:rsid w:val="003C0250"/>
    <w:rsid w:val="00456BB0"/>
    <w:rsid w:val="004C7F00"/>
    <w:rsid w:val="0051675F"/>
    <w:rsid w:val="00665DFD"/>
    <w:rsid w:val="007F7EE1"/>
    <w:rsid w:val="0081774F"/>
    <w:rsid w:val="009E4EE8"/>
    <w:rsid w:val="00D71483"/>
    <w:rsid w:val="00DD4608"/>
    <w:rsid w:val="00F5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74578-8EE8-4214-B5F9-6195841C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15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B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56B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2016-11-24T15:17:00Z</cp:lastPrinted>
  <dcterms:created xsi:type="dcterms:W3CDTF">2020-06-06T10:03:00Z</dcterms:created>
  <dcterms:modified xsi:type="dcterms:W3CDTF">2020-06-06T10:03:00Z</dcterms:modified>
</cp:coreProperties>
</file>